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4993"/>
        <w:gridCol w:w="2655"/>
        <w:gridCol w:w="2247"/>
        <w:gridCol w:w="3096"/>
      </w:tblGrid>
      <w:tr w:rsidR="0028552E" w:rsidTr="00234AF0" w14:paraId="1264C60A" w14:textId="77777777">
        <w:tc>
          <w:tcPr>
            <w:tcW w:w="13948" w:type="dxa"/>
            <w:gridSpan w:val="5"/>
            <w:shd w:val="clear" w:color="auto" w:fill="F2F2F2" w:themeFill="background1" w:themeFillShade="F2"/>
            <w:vAlign w:val="center"/>
          </w:tcPr>
          <w:p w:rsidR="0028552E" w:rsidP="003F389B" w:rsidRDefault="0028552E" w14:paraId="7A87734C" w14:textId="77777777">
            <w:pPr>
              <w:jc w:val="center"/>
              <w:rPr>
                <w:b/>
                <w:sz w:val="28"/>
                <w:szCs w:val="28"/>
              </w:rPr>
            </w:pPr>
            <w:bookmarkStart w:name="_Hlk125105853" w:id="0"/>
            <w:r w:rsidRPr="00EC1FC4">
              <w:rPr>
                <w:b/>
                <w:sz w:val="28"/>
                <w:szCs w:val="28"/>
              </w:rPr>
              <w:t>AUDIT &amp; SCRUTINY PANEL MEETING</w:t>
            </w:r>
          </w:p>
          <w:p w:rsidRPr="008F3EDA" w:rsidR="0028552E" w:rsidP="003F389B" w:rsidRDefault="0028552E" w14:paraId="395F26EB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Actions arising from previous meetings and progress against action tracker</w:t>
            </w:r>
          </w:p>
        </w:tc>
      </w:tr>
      <w:tr w:rsidRPr="007A073A" w:rsidR="0028552E" w:rsidTr="00234AF0" w14:paraId="398530AC" w14:textId="77777777">
        <w:tc>
          <w:tcPr>
            <w:tcW w:w="957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3F0E17B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1AB1B103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2DE08387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ALLOCATED TO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28552E" w:rsidP="003F389B" w:rsidRDefault="0028552E" w14:paraId="192297CE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TIMESCALES</w:t>
            </w:r>
          </w:p>
          <w:p w:rsidRPr="007A073A" w:rsidR="0028552E" w:rsidP="003F389B" w:rsidRDefault="0028552E" w14:paraId="5F26716E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UPDATES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60DA809F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UPDATE</w:t>
            </w:r>
          </w:p>
        </w:tc>
      </w:tr>
      <w:tr w:rsidR="00A41D46" w:rsidTr="000465A6" w14:paraId="03637900" w14:textId="77777777">
        <w:trPr>
          <w:trHeight w:val="576"/>
        </w:trPr>
        <w:tc>
          <w:tcPr>
            <w:tcW w:w="957" w:type="dxa"/>
          </w:tcPr>
          <w:p w:rsidRPr="00A751D3" w:rsidR="00A41D46" w:rsidP="00A41D46" w:rsidRDefault="00A41D46" w14:paraId="6E1A64C9" w14:textId="37ECAC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067</w:t>
            </w:r>
          </w:p>
        </w:tc>
        <w:tc>
          <w:tcPr>
            <w:tcW w:w="4993" w:type="dxa"/>
          </w:tcPr>
          <w:p w:rsidRPr="00981C4D" w:rsidR="00A41D46" w:rsidP="00A41D46" w:rsidRDefault="00A41D46" w14:paraId="059963DE" w14:textId="0D8FA8B7">
            <w:pPr>
              <w:rPr>
                <w:rFonts w:ascii="Arial" w:hAnsi="Arial" w:cs="Arial"/>
                <w:sz w:val="24"/>
                <w:szCs w:val="24"/>
              </w:rPr>
            </w:pPr>
            <w:r w:rsidRPr="00234AF0">
              <w:rPr>
                <w:rFonts w:ascii="Arial" w:hAnsi="Arial" w:cs="Arial"/>
              </w:rPr>
              <w:t>Chair to circulate revised ToR and Rules of Procedure</w:t>
            </w:r>
          </w:p>
        </w:tc>
        <w:tc>
          <w:tcPr>
            <w:tcW w:w="2655" w:type="dxa"/>
          </w:tcPr>
          <w:p w:rsidRPr="00981C4D" w:rsidR="00A41D46" w:rsidP="00A41D46" w:rsidRDefault="00415BA6" w14:paraId="6898DE0A" w14:textId="192F1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OPCC CFO</w:t>
            </w:r>
          </w:p>
        </w:tc>
        <w:tc>
          <w:tcPr>
            <w:tcW w:w="2247" w:type="dxa"/>
          </w:tcPr>
          <w:p w:rsidRPr="00981C4D" w:rsidR="00A41D46" w:rsidP="00A41D46" w:rsidRDefault="004D01F4" w14:paraId="4B8B0DC8" w14:textId="2461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20.07.23</w:t>
            </w:r>
          </w:p>
        </w:tc>
        <w:tc>
          <w:tcPr>
            <w:tcW w:w="3096" w:type="dxa"/>
          </w:tcPr>
          <w:p w:rsidRPr="00981C4D" w:rsidR="00A41D46" w:rsidP="00A41D46" w:rsidRDefault="00806ACE" w14:paraId="309C9DEE" w14:textId="7EE614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 was approved by PCC and the Chief Constable at Chiefs update.</w:t>
            </w:r>
          </w:p>
        </w:tc>
      </w:tr>
      <w:tr w:rsidR="00A41D46" w:rsidTr="00234AF0" w14:paraId="620EF2FA" w14:textId="77777777">
        <w:tc>
          <w:tcPr>
            <w:tcW w:w="957" w:type="dxa"/>
          </w:tcPr>
          <w:p w:rsidRPr="00A751D3" w:rsidR="00A41D46" w:rsidP="00A41D46" w:rsidRDefault="00A41D46" w14:paraId="627C1906" w14:textId="7D7718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069</w:t>
            </w:r>
          </w:p>
        </w:tc>
        <w:tc>
          <w:tcPr>
            <w:tcW w:w="4993" w:type="dxa"/>
          </w:tcPr>
          <w:p w:rsidRPr="00981C4D" w:rsidR="00A41D46" w:rsidP="00A41D46" w:rsidRDefault="00A41D46" w14:paraId="4DD8EEA5" w14:textId="5D014666">
            <w:pPr>
              <w:rPr>
                <w:rFonts w:ascii="Arial" w:hAnsi="Arial" w:cs="Arial"/>
                <w:sz w:val="24"/>
                <w:szCs w:val="24"/>
              </w:rPr>
            </w:pPr>
            <w:r w:rsidRPr="00126B48">
              <w:rPr>
                <w:rFonts w:ascii="Arial" w:hAnsi="Arial" w:cs="Arial"/>
              </w:rPr>
              <w:t>Invite HMICFRS to a JIAC meeting</w:t>
            </w:r>
          </w:p>
        </w:tc>
        <w:tc>
          <w:tcPr>
            <w:tcW w:w="2655" w:type="dxa"/>
          </w:tcPr>
          <w:p w:rsidRPr="00981C4D" w:rsidR="00A41D46" w:rsidP="00A41D46" w:rsidRDefault="00415BA6" w14:paraId="16480643" w14:textId="40162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Froggatt</w:t>
            </w:r>
          </w:p>
        </w:tc>
        <w:tc>
          <w:tcPr>
            <w:tcW w:w="2247" w:type="dxa"/>
          </w:tcPr>
          <w:p w:rsidRPr="00981C4D" w:rsidR="00A41D46" w:rsidP="00A41D46" w:rsidRDefault="00A41D46" w14:paraId="6424F568" w14:textId="2F23A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Pr="00981C4D" w:rsidR="00A41D46" w:rsidP="00A41D46" w:rsidRDefault="001A4F89" w14:paraId="78E7720A" w14:textId="490230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taken forward by A Froggatt</w:t>
            </w:r>
            <w:r w:rsidR="00806ACE">
              <w:rPr>
                <w:rFonts w:ascii="Arial" w:hAnsi="Arial" w:cs="Arial"/>
                <w:sz w:val="24"/>
                <w:szCs w:val="24"/>
              </w:rPr>
              <w:t xml:space="preserve"> – They are likely to attend Novembers meeting.</w:t>
            </w:r>
          </w:p>
        </w:tc>
      </w:tr>
      <w:tr w:rsidR="00A41D46" w:rsidTr="00234AF0" w14:paraId="3088C7CF" w14:textId="77777777">
        <w:tc>
          <w:tcPr>
            <w:tcW w:w="957" w:type="dxa"/>
          </w:tcPr>
          <w:p w:rsidRPr="00A751D3" w:rsidR="00A41D46" w:rsidP="00A41D46" w:rsidRDefault="00A41D46" w14:paraId="3AFAE260" w14:textId="54F5D2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070</w:t>
            </w:r>
          </w:p>
        </w:tc>
        <w:tc>
          <w:tcPr>
            <w:tcW w:w="4993" w:type="dxa"/>
          </w:tcPr>
          <w:p w:rsidRPr="00981C4D" w:rsidR="00A41D46" w:rsidP="00A41D46" w:rsidRDefault="00A41D46" w14:paraId="45CB609B" w14:textId="75909E1E">
            <w:pPr>
              <w:rPr>
                <w:rFonts w:ascii="Arial" w:hAnsi="Arial" w:cs="Arial"/>
                <w:sz w:val="24"/>
                <w:szCs w:val="24"/>
              </w:rPr>
            </w:pPr>
            <w:r w:rsidRPr="00126B48">
              <w:rPr>
                <w:rFonts w:ascii="Arial" w:hAnsi="Arial" w:cs="Arial"/>
              </w:rPr>
              <w:t>Force to consider whether the Committee can have sight of the summary of the Force Management Statements</w:t>
            </w:r>
          </w:p>
        </w:tc>
        <w:tc>
          <w:tcPr>
            <w:tcW w:w="2655" w:type="dxa"/>
          </w:tcPr>
          <w:p w:rsidRPr="00981C4D" w:rsidR="00A41D46" w:rsidP="00A41D46" w:rsidRDefault="00A41D46" w14:paraId="2645EB15" w14:textId="480EEB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Force</w:t>
            </w:r>
          </w:p>
        </w:tc>
        <w:tc>
          <w:tcPr>
            <w:tcW w:w="2247" w:type="dxa"/>
          </w:tcPr>
          <w:p w:rsidRPr="00981C4D" w:rsidR="00A41D46" w:rsidP="00A41D46" w:rsidRDefault="00A41D46" w14:paraId="63585720" w14:textId="709E6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Pr="00981C4D" w:rsidR="00A41D46" w:rsidP="00A41D46" w:rsidRDefault="006128D2" w14:paraId="4F133FF0" w14:textId="0FD40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Force will have 2 documents – 1 sensitive and 1 full document</w:t>
            </w:r>
            <w:r w:rsidR="00806ACE">
              <w:rPr>
                <w:rFonts w:ascii="Arial" w:hAnsi="Arial" w:cs="Arial"/>
                <w:sz w:val="24"/>
                <w:szCs w:val="24"/>
              </w:rPr>
              <w:t xml:space="preserve"> – no need to redact will be in July’s meeting.</w:t>
            </w:r>
          </w:p>
        </w:tc>
      </w:tr>
      <w:tr w:rsidR="00A41D46" w:rsidTr="00234AF0" w14:paraId="5D3E0B11" w14:textId="77777777">
        <w:tc>
          <w:tcPr>
            <w:tcW w:w="957" w:type="dxa"/>
          </w:tcPr>
          <w:p w:rsidR="00A41D46" w:rsidP="00A41D46" w:rsidRDefault="00A41D46" w14:paraId="02580FD2" w14:textId="2BD4B3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072</w:t>
            </w:r>
          </w:p>
        </w:tc>
        <w:tc>
          <w:tcPr>
            <w:tcW w:w="4993" w:type="dxa"/>
          </w:tcPr>
          <w:p w:rsidRPr="006A6EE9" w:rsidR="00A41D46" w:rsidP="00A41D46" w:rsidRDefault="00A41D46" w14:paraId="0763A583" w14:textId="19F9256E">
            <w:pPr>
              <w:rPr>
                <w:rFonts w:ascii="Arial" w:hAnsi="Arial" w:cs="Arial"/>
                <w:sz w:val="24"/>
                <w:szCs w:val="24"/>
              </w:rPr>
            </w:pPr>
            <w:r w:rsidRPr="0008713E">
              <w:rPr>
                <w:rFonts w:ascii="Arial" w:hAnsi="Arial" w:cs="Arial"/>
              </w:rPr>
              <w:t>CFO’s to arrange a meeting to highlight the issues and/or statements on accounts</w:t>
            </w:r>
          </w:p>
        </w:tc>
        <w:tc>
          <w:tcPr>
            <w:tcW w:w="2655" w:type="dxa"/>
          </w:tcPr>
          <w:p w:rsidRPr="00981C4D" w:rsidR="00A41D46" w:rsidP="00A41D46" w:rsidRDefault="006128D2" w14:paraId="14D14B3E" w14:textId="78C76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Force CFO</w:t>
            </w:r>
          </w:p>
        </w:tc>
        <w:tc>
          <w:tcPr>
            <w:tcW w:w="2247" w:type="dxa"/>
          </w:tcPr>
          <w:p w:rsidRPr="00981C4D" w:rsidR="00A41D46" w:rsidP="00A41D46" w:rsidRDefault="00A41D46" w14:paraId="3C4039EB" w14:textId="51239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A41D46" w:rsidP="00A41D46" w:rsidRDefault="006128D2" w14:paraId="06FAC401" w14:textId="72B76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arrange once accounts are finalised</w:t>
            </w:r>
            <w:r w:rsidR="00806ACE">
              <w:rPr>
                <w:rFonts w:ascii="Arial" w:hAnsi="Arial" w:cs="Arial"/>
                <w:sz w:val="24"/>
                <w:szCs w:val="24"/>
              </w:rPr>
              <w:t xml:space="preserve"> – in progress</w:t>
            </w:r>
          </w:p>
        </w:tc>
      </w:tr>
      <w:tr w:rsidR="00353C5A" w:rsidTr="00234AF0" w14:paraId="33590252" w14:textId="77777777">
        <w:tc>
          <w:tcPr>
            <w:tcW w:w="957" w:type="dxa"/>
          </w:tcPr>
          <w:p w:rsidR="00353C5A" w:rsidP="00A41D46" w:rsidRDefault="00353C5A" w14:paraId="7027AF64" w14:textId="33CBB3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074</w:t>
            </w:r>
          </w:p>
        </w:tc>
        <w:tc>
          <w:tcPr>
            <w:tcW w:w="4993" w:type="dxa"/>
          </w:tcPr>
          <w:p w:rsidRPr="00353C5A" w:rsidR="00353C5A" w:rsidP="00A41D46" w:rsidRDefault="00353C5A" w14:paraId="3D808471" w14:textId="6FF472F1">
            <w:pPr>
              <w:rPr>
                <w:rFonts w:ascii="Arial" w:hAnsi="Arial" w:cs="Arial"/>
              </w:rPr>
            </w:pPr>
            <w:r w:rsidRPr="00353C5A">
              <w:rPr>
                <w:rFonts w:ascii="Arial" w:hAnsi="Arial" w:cs="Arial"/>
              </w:rPr>
              <w:t>Force to add a due by date on their Internal Audit Implementation Progress Report</w:t>
            </w:r>
          </w:p>
        </w:tc>
        <w:tc>
          <w:tcPr>
            <w:tcW w:w="2655" w:type="dxa"/>
          </w:tcPr>
          <w:p w:rsidR="00353C5A" w:rsidP="00A41D46" w:rsidRDefault="00353C5A" w14:paraId="0665B94C" w14:textId="4E3A4B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Force</w:t>
            </w:r>
          </w:p>
        </w:tc>
        <w:tc>
          <w:tcPr>
            <w:tcW w:w="2247" w:type="dxa"/>
          </w:tcPr>
          <w:p w:rsidR="00353C5A" w:rsidP="00A41D46" w:rsidRDefault="00353C5A" w14:paraId="07824EB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353C5A" w:rsidP="00A41D46" w:rsidRDefault="000465A6" w14:paraId="2D125524" w14:textId="384D8B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Froggatt</w:t>
            </w:r>
            <w:r w:rsidR="00806ACE">
              <w:rPr>
                <w:rFonts w:ascii="Arial" w:hAnsi="Arial" w:cs="Arial"/>
                <w:sz w:val="24"/>
                <w:szCs w:val="24"/>
              </w:rPr>
              <w:t xml:space="preserve"> - completed</w:t>
            </w:r>
          </w:p>
        </w:tc>
      </w:tr>
      <w:bookmarkEnd w:id="0"/>
    </w:tbl>
    <w:p w:rsidR="00A16D97" w:rsidRDefault="00A16D97" w14:paraId="7857BCBA" w14:textId="77777777"/>
    <w:sectPr w:rsidR="00A16D97" w:rsidSect="002855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E14A" w14:textId="77777777" w:rsidR="0091449C" w:rsidRDefault="0091449C" w:rsidP="00B26A72">
      <w:pPr>
        <w:spacing w:after="0" w:line="240" w:lineRule="auto"/>
      </w:pPr>
      <w:r>
        <w:separator/>
      </w:r>
    </w:p>
  </w:endnote>
  <w:endnote w:type="continuationSeparator" w:id="0">
    <w:p w14:paraId="7E66544D" w14:textId="77777777" w:rsidR="0091449C" w:rsidRDefault="0091449C" w:rsidP="00B2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3619" w14:textId="77777777" w:rsidR="0091449C" w:rsidRDefault="0091449C" w:rsidP="00B26A72">
      <w:pPr>
        <w:spacing w:after="0" w:line="240" w:lineRule="auto"/>
      </w:pPr>
      <w:r>
        <w:separator/>
      </w:r>
    </w:p>
  </w:footnote>
  <w:footnote w:type="continuationSeparator" w:id="0">
    <w:p w14:paraId="2F081709" w14:textId="77777777" w:rsidR="0091449C" w:rsidRDefault="0091449C" w:rsidP="00B26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2E"/>
    <w:rsid w:val="000465A6"/>
    <w:rsid w:val="0008713E"/>
    <w:rsid w:val="000F1BF5"/>
    <w:rsid w:val="00126B48"/>
    <w:rsid w:val="00132A79"/>
    <w:rsid w:val="00196962"/>
    <w:rsid w:val="001A4F89"/>
    <w:rsid w:val="001A5C3B"/>
    <w:rsid w:val="00234AF0"/>
    <w:rsid w:val="0028552E"/>
    <w:rsid w:val="00321477"/>
    <w:rsid w:val="00353C5A"/>
    <w:rsid w:val="00415BA6"/>
    <w:rsid w:val="004C08A1"/>
    <w:rsid w:val="004D01F4"/>
    <w:rsid w:val="00551AEB"/>
    <w:rsid w:val="005B64C3"/>
    <w:rsid w:val="00603030"/>
    <w:rsid w:val="006128D2"/>
    <w:rsid w:val="00646FE6"/>
    <w:rsid w:val="006A6EE9"/>
    <w:rsid w:val="00806ACE"/>
    <w:rsid w:val="00891E24"/>
    <w:rsid w:val="0091449C"/>
    <w:rsid w:val="00944CAF"/>
    <w:rsid w:val="00981C4D"/>
    <w:rsid w:val="00A10329"/>
    <w:rsid w:val="00A16D97"/>
    <w:rsid w:val="00A41D46"/>
    <w:rsid w:val="00A52BE6"/>
    <w:rsid w:val="00A751D3"/>
    <w:rsid w:val="00B23A64"/>
    <w:rsid w:val="00B265A1"/>
    <w:rsid w:val="00B26A72"/>
    <w:rsid w:val="00B6464B"/>
    <w:rsid w:val="00B81F48"/>
    <w:rsid w:val="00C44FF7"/>
    <w:rsid w:val="00C64FCE"/>
    <w:rsid w:val="00D106AF"/>
    <w:rsid w:val="00D563FE"/>
    <w:rsid w:val="00D67697"/>
    <w:rsid w:val="00EE2C22"/>
    <w:rsid w:val="00F4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81E9E"/>
  <w15:chartTrackingRefBased/>
  <w15:docId w15:val="{1DAA789F-EB70-4D32-B542-FA735B84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5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4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994C-5D2E-490A-9142-DFF8760F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4. Summary Action Log (outstanding)</dc:title>
  <dc:subject>
  </dc:subject>
  <dc:creator>Noel McMenamin</dc:creator>
  <cp:keywords>
  </cp:keywords>
  <dc:description>
  </dc:description>
  <cp:lastModifiedBy>Emma Lau</cp:lastModifiedBy>
  <cp:revision>3</cp:revision>
  <dcterms:created xsi:type="dcterms:W3CDTF">2023-06-13T09:28:00Z</dcterms:created>
  <dcterms:modified xsi:type="dcterms:W3CDTF">2023-07-17T11:08:30Z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2022-04-25T13:14:16Z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dbd864a1-0635-4128-b869-4b0edac193e7</vt:lpwstr>
  </property>
  <property fmtid="{D5CDD505-2E9C-101B-9397-08002B2CF9AE}" pid="8" name="MSIP_Label_0c9a534a-49dd-43c4-b4e5-f206b4dbf0e4_ContentBits">
    <vt:lpwstr>0</vt:lpwstr>
  </property>
</Properties>
</file>